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1D" w:rsidRDefault="00CF14E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Utah Rural Opioid Healthcare Consortium (UROHC) - Carbon/Emery</w:t>
      </w:r>
    </w:p>
    <w:p w:rsidR="009B071D" w:rsidRDefault="00CF14E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April 26, 2019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10:00 am - 2:00 pm</w:t>
      </w:r>
    </w:p>
    <w:p w:rsidR="009B071D" w:rsidRDefault="00CF14E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Four Corners Community Behavioral Health Admin.</w:t>
      </w:r>
    </w:p>
    <w:p w:rsidR="009B071D" w:rsidRDefault="00CF14EC">
      <w:pPr>
        <w:rPr>
          <w:rFonts w:ascii="Times New Roman" w:eastAsia="Times New Roman" w:hAnsi="Times New Roman" w:cs="Times New Roman"/>
          <w:b/>
          <w:color w:val="38761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38761D"/>
          <w:sz w:val="36"/>
          <w:szCs w:val="36"/>
        </w:rPr>
        <w:t>AGENDA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7575"/>
      </w:tblGrid>
      <w:tr w:rsidR="009B071D">
        <w:trPr>
          <w:trHeight w:val="500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71D" w:rsidRDefault="00CF14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10:00-10:05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71D" w:rsidRDefault="00CF14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8761D"/>
                <w:sz w:val="24"/>
                <w:szCs w:val="24"/>
              </w:rPr>
              <w:t>WELCOME AND INTRODUCTION</w:t>
            </w:r>
          </w:p>
          <w:p w:rsidR="009B071D" w:rsidRDefault="00CF14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Jeanie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Willson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B071D" w:rsidRDefault="00CF14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Jac’lyn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Bera</w:t>
            </w:r>
            <w:proofErr w:type="spellEnd"/>
          </w:p>
          <w:p w:rsidR="009B071D" w:rsidRDefault="00CF14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Sabrina Carter</w:t>
            </w:r>
          </w:p>
          <w:p w:rsidR="009B071D" w:rsidRDefault="00CF14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Joe Morrison</w:t>
            </w:r>
          </w:p>
          <w:p w:rsidR="009B071D" w:rsidRDefault="00CF14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Karen Dolan </w:t>
            </w:r>
          </w:p>
          <w:p w:rsidR="009B071D" w:rsidRDefault="00CF14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Paula Dunham</w:t>
            </w:r>
          </w:p>
          <w:p w:rsidR="009B071D" w:rsidRDefault="00CF14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Samantha Thompson</w:t>
            </w:r>
          </w:p>
          <w:p w:rsidR="009B071D" w:rsidRDefault="00CF14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Debbie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Marvidikis</w:t>
            </w:r>
            <w:proofErr w:type="spellEnd"/>
          </w:p>
          <w:p w:rsidR="009B071D" w:rsidRDefault="00CF14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Rachael Morrow</w:t>
            </w:r>
          </w:p>
          <w:p w:rsidR="009B071D" w:rsidRDefault="00CF14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Ashley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Yaugher</w:t>
            </w:r>
            <w:proofErr w:type="spellEnd"/>
          </w:p>
          <w:p w:rsidR="009B071D" w:rsidRDefault="00CF14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Lowell Morris</w:t>
            </w:r>
          </w:p>
          <w:p w:rsidR="009B071D" w:rsidRDefault="009B07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B071D" w:rsidRDefault="00CF14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UROHC Planning Calendar - </w:t>
            </w:r>
          </w:p>
          <w:p w:rsidR="009B071D" w:rsidRDefault="00CF14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Outstanding member -</w:t>
            </w:r>
          </w:p>
        </w:tc>
      </w:tr>
      <w:tr w:rsidR="009B071D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71D" w:rsidRDefault="00CF14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10:05-10:15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71D" w:rsidRDefault="00CF14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8761D"/>
                <w:sz w:val="24"/>
                <w:szCs w:val="24"/>
              </w:rPr>
              <w:t>REVIEW AND FOLLOW UP FROM PREVIOUS MEETING</w:t>
            </w:r>
          </w:p>
          <w:p w:rsidR="009B071D" w:rsidRDefault="00CF14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Updates from previous meeting</w:t>
            </w:r>
          </w:p>
          <w:p w:rsidR="009B071D" w:rsidRDefault="00CF14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Samantha Thompson - 211 and SUD/OUD Resources</w:t>
            </w:r>
          </w:p>
          <w:p w:rsidR="009B071D" w:rsidRDefault="00CF14E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Been meeting over the past month - 211 federal personal for resources on SUD/OUD</w:t>
            </w:r>
          </w:p>
          <w:p w:rsidR="009B071D" w:rsidRDefault="00CF14EC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Called in to test the resources available and currently there are none listed in the areas of Carbon, Emery, Beaver. Those callin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in are sent to MATR or Provo.</w:t>
            </w:r>
          </w:p>
          <w:p w:rsidR="009B071D" w:rsidRDefault="00CF14EC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 is often promoted but currently lacks the actual ability to help</w:t>
            </w:r>
          </w:p>
          <w:p w:rsidR="009B071D" w:rsidRDefault="00CF14EC">
            <w:pPr>
              <w:widowControl w:val="0"/>
              <w:numPr>
                <w:ilvl w:val="2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Spreadsheet on the way from Debbie and Ashley</w:t>
            </w:r>
          </w:p>
          <w:p w:rsidR="009B071D" w:rsidRDefault="00CF14EC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211 live or recorded? </w:t>
            </w:r>
          </w:p>
          <w:p w:rsidR="009B071D" w:rsidRDefault="00CF14EC">
            <w:pPr>
              <w:widowControl w:val="0"/>
              <w:numPr>
                <w:ilvl w:val="2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Currently a recording that then goes to a person it is also coupled with a website</w:t>
            </w:r>
          </w:p>
          <w:p w:rsidR="009B071D" w:rsidRDefault="00CF14EC">
            <w:pPr>
              <w:widowControl w:val="0"/>
              <w:numPr>
                <w:ilvl w:val="2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Has enter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zipcode</w:t>
            </w:r>
            <w:proofErr w:type="spellEnd"/>
          </w:p>
          <w:p w:rsidR="009B071D" w:rsidRDefault="00CF14EC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DEBBIE: Send Sam Opioid resources print</w:t>
            </w:r>
          </w:p>
          <w:p w:rsidR="009B071D" w:rsidRDefault="00CF14EC">
            <w:pPr>
              <w:widowControl w:val="0"/>
              <w:numPr>
                <w:ilvl w:val="2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SAMANTHA: follow up with these resources</w:t>
            </w:r>
          </w:p>
          <w:p w:rsidR="009B071D" w:rsidRDefault="00CF14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Samantha Thompson - Project ECHO</w:t>
            </w:r>
          </w:p>
          <w:p w:rsidR="009B071D" w:rsidRDefault="00CF14EC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Stipends due April 29th</w:t>
            </w:r>
          </w:p>
        </w:tc>
      </w:tr>
      <w:tr w:rsidR="009B071D">
        <w:trPr>
          <w:trHeight w:val="800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71D" w:rsidRDefault="00CF14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10:15-10:40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71D" w:rsidRDefault="00CF14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8761D"/>
                <w:sz w:val="24"/>
                <w:szCs w:val="24"/>
              </w:rPr>
              <w:t>CARBON MEDICAL PRESENTATION</w:t>
            </w:r>
          </w:p>
          <w:p w:rsidR="009B071D" w:rsidRDefault="00CF14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Joe Morrison</w:t>
            </w:r>
          </w:p>
          <w:p w:rsidR="009B071D" w:rsidRDefault="00CF14E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 clinics with 6 providers with MAT</w:t>
            </w:r>
          </w:p>
          <w:p w:rsidR="009B071D" w:rsidRDefault="00CF14EC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Vivitrol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more favored than Suboxone</w:t>
            </w:r>
          </w:p>
          <w:p w:rsidR="009B071D" w:rsidRDefault="00CF14EC">
            <w:pPr>
              <w:widowControl w:val="0"/>
              <w:numPr>
                <w:ilvl w:val="2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Helper doesn’t have samples, East Carbon does have samples</w:t>
            </w:r>
          </w:p>
          <w:p w:rsidR="009B071D" w:rsidRDefault="00CF14EC">
            <w:pPr>
              <w:widowControl w:val="0"/>
              <w:numPr>
                <w:ilvl w:val="3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Should start stocking -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SABRINA says there is a new drug rep on the way and she will connect him to Helper Medical and Green River Medical</w:t>
            </w:r>
          </w:p>
          <w:p w:rsidR="009B071D" w:rsidRDefault="00CF14EC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SABRINA Q: what typ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of training have they undergone?</w:t>
            </w:r>
          </w:p>
          <w:p w:rsidR="009B071D" w:rsidRDefault="00CF14E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Social Worker available </w:t>
            </w:r>
          </w:p>
          <w:p w:rsidR="009B071D" w:rsidRDefault="00CF14EC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Approx. 120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suboxone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patients </w:t>
            </w:r>
          </w:p>
          <w:p w:rsidR="009B071D" w:rsidRDefault="00CF14EC">
            <w:pPr>
              <w:widowControl w:val="0"/>
              <w:numPr>
                <w:ilvl w:val="2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Dylan can care: 100 patients</w:t>
            </w:r>
          </w:p>
          <w:p w:rsidR="009B071D" w:rsidRDefault="00CF14EC">
            <w:pPr>
              <w:widowControl w:val="0"/>
              <w:numPr>
                <w:ilvl w:val="2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 in the process of reaching this waiver</w:t>
            </w:r>
          </w:p>
          <w:p w:rsidR="009B071D" w:rsidRDefault="00CF14EC">
            <w:pPr>
              <w:widowControl w:val="0"/>
              <w:numPr>
                <w:ilvl w:val="3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CE credit</w:t>
            </w:r>
          </w:p>
          <w:p w:rsidR="009B071D" w:rsidRDefault="00CF14EC">
            <w:pPr>
              <w:widowControl w:val="0"/>
              <w:numPr>
                <w:ilvl w:val="4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maintenance credits </w:t>
            </w:r>
          </w:p>
          <w:p w:rsidR="009B071D" w:rsidRDefault="00CF14EC">
            <w:pPr>
              <w:widowControl w:val="0"/>
              <w:numPr>
                <w:ilvl w:val="5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i.e. ESBIRT</w:t>
            </w:r>
          </w:p>
          <w:p w:rsidR="009B071D" w:rsidRDefault="00CF14E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Seeing changes in the culture of people seeking treatment</w:t>
            </w:r>
          </w:p>
          <w:p w:rsidR="009B071D" w:rsidRDefault="00CF14EC">
            <w:pPr>
              <w:widowControl w:val="0"/>
              <w:numPr>
                <w:ilvl w:val="2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“They come in wanting to [stop using]” </w:t>
            </w:r>
          </w:p>
          <w:p w:rsidR="009B071D" w:rsidRDefault="00CF14EC">
            <w:pPr>
              <w:widowControl w:val="0"/>
              <w:numPr>
                <w:ilvl w:val="2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Most successful are the ones that are buying off the street and then transitioning to legal prescription</w:t>
            </w:r>
          </w:p>
          <w:p w:rsidR="009B071D" w:rsidRDefault="00CF14EC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KAREN: What are the thoughts on Diversion?</w:t>
            </w:r>
          </w:p>
          <w:p w:rsidR="009B071D" w:rsidRDefault="00CF14EC">
            <w:pPr>
              <w:widowControl w:val="0"/>
              <w:numPr>
                <w:ilvl w:val="2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Beech Tree? - Carbon medical is using this system</w:t>
            </w:r>
          </w:p>
          <w:p w:rsidR="009B071D" w:rsidRDefault="00CF14E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KAREN: Worried about prescription levels and pain?</w:t>
            </w:r>
          </w:p>
          <w:p w:rsidR="009B071D" w:rsidRDefault="00CF14EC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A: Yes- the decrease in access to the pain medications that were previously in excess pushes for a greater risk in street use</w:t>
            </w:r>
          </w:p>
          <w:p w:rsidR="009B071D" w:rsidRDefault="00CF14EC">
            <w:pPr>
              <w:widowControl w:val="0"/>
              <w:numPr>
                <w:ilvl w:val="2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Morphine and Heroin equivalen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  <w:p w:rsidR="009B071D" w:rsidRDefault="00CF14EC">
            <w:pPr>
              <w:widowControl w:val="0"/>
              <w:numPr>
                <w:ilvl w:val="3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Hyper-analgesic states</w:t>
            </w:r>
          </w:p>
          <w:p w:rsidR="009B071D" w:rsidRDefault="00CF14EC">
            <w:pPr>
              <w:widowControl w:val="0"/>
              <w:numPr>
                <w:ilvl w:val="4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CDC- 50 morphine equivalents</w:t>
            </w:r>
          </w:p>
          <w:p w:rsidR="009B071D" w:rsidRDefault="00CF14EC">
            <w:pPr>
              <w:widowControl w:val="0"/>
              <w:numPr>
                <w:ilvl w:val="5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Short term- work well</w:t>
            </w:r>
          </w:p>
          <w:p w:rsidR="009B071D" w:rsidRDefault="00CF14EC">
            <w:pPr>
              <w:widowControl w:val="0"/>
              <w:numPr>
                <w:ilvl w:val="5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Long term- ineffective</w:t>
            </w:r>
          </w:p>
          <w:p w:rsidR="009B071D" w:rsidRDefault="00CF14EC">
            <w:pPr>
              <w:widowControl w:val="0"/>
              <w:numPr>
                <w:ilvl w:val="4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Most people are not aware of the dosage and that they are using opioids even if the medication doesn’t “state” that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 opioid.</w:t>
            </w:r>
          </w:p>
          <w:p w:rsidR="009B071D" w:rsidRDefault="00CF14E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Carbon Medical has receive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grant for Alternative Pain</w:t>
            </w:r>
          </w:p>
          <w:p w:rsidR="009B071D" w:rsidRDefault="00CF14EC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accessible for all people coming into the clinic</w:t>
            </w:r>
          </w:p>
          <w:p w:rsidR="009B071D" w:rsidRDefault="00CF14EC">
            <w:pPr>
              <w:widowControl w:val="0"/>
              <w:numPr>
                <w:ilvl w:val="2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Pro-rehab and Matsuda are partnering with to do it. </w:t>
            </w:r>
          </w:p>
          <w:p w:rsidR="009B071D" w:rsidRDefault="00CF14EC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they need to do a referral process?</w:t>
            </w:r>
          </w:p>
          <w:p w:rsidR="009B071D" w:rsidRDefault="00CF14E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Partnering with USU HEART for Opioid education with the VA</w:t>
            </w:r>
          </w:p>
          <w:p w:rsidR="009B071D" w:rsidRDefault="00CF14EC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Was originally piloted for veterans but will be applied to whole community</w:t>
            </w:r>
          </w:p>
        </w:tc>
      </w:tr>
      <w:tr w:rsidR="009B071D">
        <w:trPr>
          <w:trHeight w:val="800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71D" w:rsidRDefault="00CF14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10:40-10:50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71D" w:rsidRDefault="00CF14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8761D"/>
                <w:sz w:val="24"/>
                <w:szCs w:val="24"/>
              </w:rPr>
              <w:t>JULY SUMMIT UPDATE</w:t>
            </w:r>
          </w:p>
          <w:p w:rsidR="009B071D" w:rsidRDefault="00CF14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Ashley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Yaugher</w:t>
            </w:r>
            <w:proofErr w:type="spellEnd"/>
          </w:p>
          <w:p w:rsidR="009B071D" w:rsidRDefault="00CF14EC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Potentially 12 credits available for the summit</w:t>
            </w:r>
          </w:p>
          <w:p w:rsidR="009B071D" w:rsidRDefault="00CF14EC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Speakers being assembled</w:t>
            </w:r>
          </w:p>
          <w:p w:rsidR="009B071D" w:rsidRDefault="00CF14EC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Recovery persons, families</w:t>
            </w:r>
          </w:p>
          <w:p w:rsidR="009B071D" w:rsidRDefault="00CF14EC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Bringing in the professionals to talk about patient centered care, resources, booths, lists of resources</w:t>
            </w:r>
          </w:p>
          <w:p w:rsidR="009B071D" w:rsidRDefault="00CF14EC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18th- community dinner</w:t>
            </w:r>
          </w:p>
          <w:p w:rsidR="009B071D" w:rsidRDefault="00CF14EC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 attendees (projected)</w:t>
            </w:r>
          </w:p>
          <w:p w:rsidR="009B071D" w:rsidRDefault="00CF14EC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Communities and loved ones, suicide prevention, multiple ways to recovery, Providers and veterans</w:t>
            </w:r>
          </w:p>
          <w:p w:rsidR="009B071D" w:rsidRDefault="00CF14EC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FCCB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 might be donating swag - await response</w:t>
            </w:r>
          </w:p>
        </w:tc>
      </w:tr>
      <w:tr w:rsidR="009B071D">
        <w:trPr>
          <w:trHeight w:val="800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71D" w:rsidRDefault="00CF14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10:50-11:05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71D" w:rsidRDefault="00CF14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8761D"/>
                <w:sz w:val="24"/>
                <w:szCs w:val="24"/>
              </w:rPr>
              <w:t>IMPLEMENTATION</w:t>
            </w:r>
          </w:p>
          <w:p w:rsidR="009B071D" w:rsidRDefault="00CF14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FFY20 Implementation Grant</w:t>
            </w:r>
          </w:p>
          <w:p w:rsidR="009B071D" w:rsidRDefault="00CF14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Supporting Organizations </w:t>
            </w:r>
          </w:p>
          <w:p w:rsidR="009B071D" w:rsidRDefault="00CF14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Consortium Members - signatures</w:t>
            </w:r>
          </w:p>
        </w:tc>
      </w:tr>
      <w:tr w:rsidR="009B071D">
        <w:trPr>
          <w:trHeight w:val="1040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71D" w:rsidRDefault="00CF14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11:05-11:15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71D" w:rsidRDefault="00CF14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8761D"/>
                <w:sz w:val="24"/>
                <w:szCs w:val="24"/>
              </w:rPr>
              <w:t>HEALTH INSIGHT</w:t>
            </w:r>
          </w:p>
          <w:p w:rsidR="009B071D" w:rsidRDefault="00CF14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i/>
                <w:color w:val="222222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highlight w:val="white"/>
              </w:rPr>
              <w:t xml:space="preserve">Adrienne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highlight w:val="white"/>
              </w:rPr>
              <w:t>Butterwick</w:t>
            </w:r>
            <w:proofErr w:type="spellEnd"/>
          </w:p>
          <w:p w:rsidR="009B071D" w:rsidRDefault="00CF14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highlight w:val="white"/>
              </w:rPr>
              <w:t xml:space="preserve"> May 22 &amp; 23 Controlled Substance Database and Opioid Safety</w:t>
            </w:r>
          </w:p>
          <w:p w:rsidR="009B071D" w:rsidRDefault="00CF14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highlight w:val="white"/>
              </w:rPr>
              <w:t xml:space="preserve">   Education at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highlight w:val="white"/>
              </w:rPr>
              <w:t>Castleview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highlight w:val="white"/>
              </w:rPr>
              <w:t xml:space="preserve"> Hospital</w:t>
            </w:r>
          </w:p>
          <w:p w:rsidR="009B071D" w:rsidRDefault="00CF14E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Received a grant to be able to present education on Opioid safety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lastRenderedPageBreak/>
              <w:t>and the Controlled Substance Use Database</w:t>
            </w:r>
          </w:p>
          <w:p w:rsidR="009B071D" w:rsidRDefault="00CF14E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NP and PA session on the evening on May 22nd @6pm</w:t>
            </w:r>
          </w:p>
          <w:p w:rsidR="009B071D" w:rsidRDefault="00CF14E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M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ay 23rd Dentists specific training</w:t>
            </w:r>
          </w:p>
          <w:p w:rsidR="009B071D" w:rsidRDefault="00CF14E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Continuing Ed. credit will be available</w:t>
            </w:r>
          </w:p>
          <w:p w:rsidR="009B071D" w:rsidRDefault="00CF14E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Will be present at the July Summit</w:t>
            </w:r>
          </w:p>
          <w:p w:rsidR="009B071D" w:rsidRDefault="00CF14E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Mandatory use of the Controlled Substance Use Database which is being presented on those days in May</w:t>
            </w:r>
          </w:p>
          <w:p w:rsidR="009B071D" w:rsidRDefault="00CF14EC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Hoping to present more of this in the future and have UROHC be able to disperse this information</w:t>
            </w:r>
          </w:p>
          <w:p w:rsidR="009B071D" w:rsidRDefault="00CF14EC">
            <w:pPr>
              <w:widowControl w:val="0"/>
              <w:numPr>
                <w:ilvl w:val="2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Workflows, CSD applied use</w:t>
            </w:r>
          </w:p>
          <w:p w:rsidR="009B071D" w:rsidRDefault="00CF14EC">
            <w:pPr>
              <w:widowControl w:val="0"/>
              <w:numPr>
                <w:ilvl w:val="2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Access and information for providers in the simplest form</w:t>
            </w:r>
          </w:p>
          <w:p w:rsidR="009B071D" w:rsidRDefault="00CF14E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Will send Flyers to Jeanie and will be sending out the flyers for those da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ys (via consortium email)</w:t>
            </w:r>
          </w:p>
          <w:p w:rsidR="009B071D" w:rsidRDefault="00CF14E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Grant is looking to be extended - more info to come in July</w:t>
            </w:r>
          </w:p>
          <w:p w:rsidR="009B071D" w:rsidRDefault="00CF14EC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Is currently working with Carbon County and Wasatch front</w:t>
            </w:r>
          </w:p>
          <w:p w:rsidR="009B071D" w:rsidRDefault="00CF14E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Providers from any areas can attend these events</w:t>
            </w:r>
          </w:p>
          <w:p w:rsidR="009B071D" w:rsidRDefault="00CF14EC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Specifically in the areas that have not been accessed by Interm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ountain Healthcare or the University of Utah</w:t>
            </w:r>
          </w:p>
        </w:tc>
      </w:tr>
      <w:tr w:rsidR="009B071D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71D" w:rsidRDefault="00CF14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11:15-1:50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71D" w:rsidRDefault="00CF14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8761D"/>
                <w:sz w:val="24"/>
                <w:szCs w:val="24"/>
              </w:rPr>
              <w:t>STRATEGIC PLANNING PROCESS</w:t>
            </w:r>
          </w:p>
          <w:p w:rsidR="009B071D" w:rsidRDefault="00CF14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highlight w:val="white"/>
              </w:rPr>
              <w:t>Consider Survey Results</w:t>
            </w:r>
          </w:p>
          <w:p w:rsidR="009B071D" w:rsidRDefault="00CF14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highlight w:val="white"/>
              </w:rPr>
              <w:t>Plan to respond to opportunities and Gaps</w:t>
            </w:r>
          </w:p>
          <w:p w:rsidR="009B071D" w:rsidRDefault="00CF14E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highlight w:val="white"/>
              </w:rPr>
              <w:t xml:space="preserve">Refer to “NOTES: UROHC Readiness Tool and Needs Assessment-Carbon/Emery” </w:t>
            </w:r>
          </w:p>
          <w:p w:rsidR="009B071D" w:rsidRDefault="00CF14EC">
            <w:pPr>
              <w:widowControl w:val="0"/>
              <w:numPr>
                <w:ilvl w:val="1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highlight w:val="white"/>
              </w:rPr>
              <w:t>Was accompanied by the “Guidance on Strategic Plan”</w:t>
            </w:r>
          </w:p>
        </w:tc>
      </w:tr>
      <w:tr w:rsidR="009B071D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71D" w:rsidRDefault="00CF14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1:50-1:55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71D" w:rsidRDefault="00CF14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8761D"/>
                <w:sz w:val="24"/>
                <w:szCs w:val="24"/>
              </w:rPr>
              <w:t>WORK TIME AND FOLLOW UP</w:t>
            </w:r>
          </w:p>
          <w:p w:rsidR="009B071D" w:rsidRDefault="00CF14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Consortium Assignments</w:t>
            </w:r>
          </w:p>
        </w:tc>
      </w:tr>
      <w:tr w:rsidR="009B071D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71D" w:rsidRDefault="00CF14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1:55-2:00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71D" w:rsidRDefault="00CF14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8761D"/>
                <w:sz w:val="24"/>
                <w:szCs w:val="24"/>
              </w:rPr>
              <w:t>MAY MEETING ITEMS</w:t>
            </w:r>
          </w:p>
          <w:p w:rsidR="009B071D" w:rsidRDefault="00CF14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Location:  FCCBH Admin</w:t>
            </w:r>
          </w:p>
          <w:p w:rsidR="009B071D" w:rsidRDefault="00CF14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Date/Time:  May 31, 2019 10:00-2:00</w:t>
            </w:r>
          </w:p>
          <w:p w:rsidR="009B071D" w:rsidRDefault="00CF14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Strategic Plan (opportunities/gaps)</w:t>
            </w:r>
          </w:p>
          <w:p w:rsidR="009B071D" w:rsidRDefault="00CF14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Green River Medical/EMDR Presentation - Paula Dunham and Amber Fowler, CMHC (45 minutes)</w:t>
            </w:r>
          </w:p>
          <w:p w:rsidR="009B071D" w:rsidRDefault="00CF14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July Healthcare Summit</w:t>
            </w:r>
          </w:p>
        </w:tc>
      </w:tr>
    </w:tbl>
    <w:p w:rsidR="009B071D" w:rsidRDefault="009B071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B071D">
      <w:pgSz w:w="12240" w:h="15840"/>
      <w:pgMar w:top="288" w:right="1440" w:bottom="28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4ED3"/>
    <w:multiLevelType w:val="multilevel"/>
    <w:tmpl w:val="8FAC2C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856923"/>
    <w:multiLevelType w:val="multilevel"/>
    <w:tmpl w:val="7DB287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3E5B74"/>
    <w:multiLevelType w:val="multilevel"/>
    <w:tmpl w:val="8110EC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E505A93"/>
    <w:multiLevelType w:val="multilevel"/>
    <w:tmpl w:val="EB907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69F2FB7"/>
    <w:multiLevelType w:val="multilevel"/>
    <w:tmpl w:val="52C242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75A0AE7"/>
    <w:multiLevelType w:val="multilevel"/>
    <w:tmpl w:val="CA18A3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1D"/>
    <w:rsid w:val="009B071D"/>
    <w:rsid w:val="00C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555A10-EA0D-426C-AEB1-8A3B5772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Dixie State University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Osborn</dc:creator>
  <cp:lastModifiedBy>Rita Osborn</cp:lastModifiedBy>
  <cp:revision>2</cp:revision>
  <dcterms:created xsi:type="dcterms:W3CDTF">2019-06-05T15:45:00Z</dcterms:created>
  <dcterms:modified xsi:type="dcterms:W3CDTF">2019-06-05T15:45:00Z</dcterms:modified>
</cp:coreProperties>
</file>